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9273" w14:textId="585484D1" w:rsidR="00B42F1E" w:rsidRPr="00254D2A" w:rsidRDefault="008E0A87" w:rsidP="00B42F1E">
      <w:pPr>
        <w:jc w:val="center"/>
        <w:rPr>
          <w:b/>
          <w:bCs/>
          <w:szCs w:val="24"/>
        </w:rPr>
      </w:pPr>
      <w:r w:rsidRPr="00254D2A">
        <w:rPr>
          <w:b/>
          <w:bCs/>
          <w:szCs w:val="24"/>
        </w:rPr>
        <w:t>CITATION SETTLEMENT OFFERS CHART</w:t>
      </w:r>
    </w:p>
    <w:p w14:paraId="3E2D1B56" w14:textId="09C52850" w:rsidR="00B42F1E" w:rsidRDefault="00B42F1E"/>
    <w:tbl>
      <w:tblPr>
        <w:tblW w:w="93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1710"/>
        <w:gridCol w:w="1670"/>
        <w:gridCol w:w="1750"/>
      </w:tblGrid>
      <w:tr w:rsidR="002D29F2" w:rsidRPr="00DB4B1F" w14:paraId="2EB022A8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113591" w14:textId="59D0E6A5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Citation Number, Item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40BB98" w14:textId="6E67A0CC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Characterization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69675F" w14:textId="13157EC1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Penalty Amount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E82105" w14:textId="3C3FA699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Respondent’s Offer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47A5CB" w14:textId="3FB1D9AA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Secretary’s Offer</w:t>
            </w:r>
          </w:p>
        </w:tc>
      </w:tr>
      <w:tr w:rsidR="002D29F2" w:rsidRPr="00DB4B1F" w14:paraId="5CD8EF00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FA416F" w14:textId="77777777" w:rsidR="002D29F2" w:rsidRPr="00B42F1E" w:rsidRDefault="002D29F2" w:rsidP="002D29F2">
            <w:pPr>
              <w:widowControl w:val="0"/>
              <w:rPr>
                <w:szCs w:val="24"/>
              </w:rPr>
            </w:pPr>
            <w:r w:rsidRPr="00B42F1E">
              <w:rPr>
                <w:szCs w:val="24"/>
              </w:rPr>
              <w:t>Cit. 1, Item 1</w:t>
            </w:r>
          </w:p>
          <w:p w14:paraId="73538073" w14:textId="77777777" w:rsidR="002D29F2" w:rsidRPr="00B42F1E" w:rsidRDefault="002D29F2" w:rsidP="002D29F2">
            <w:pPr>
              <w:widowControl w:val="0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3A2E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C692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9BE29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500B9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1852788E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612CBB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DC67E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B4B15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3D06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E3CE1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422AC8F7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5EE63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2730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F352A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B656E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301F3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34A97C87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0D8C72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D19DC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9E7CC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260C47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1D0F2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1187480C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D9FBD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9F83B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8C825B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71C17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17B4FD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36CD4E7C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2CA5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C982A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66E6E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E7450C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0B8C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2E8D98EF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173C2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6B0C6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C8287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4E43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734E3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75DD8BAA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71A57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E58D0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0851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D74C8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D5D87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465BB9B0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230D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77CE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F352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3722D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3F52E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393FA756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0E4FB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ED4B2C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69B698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8EB65E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7031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0001CE49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5B58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518D3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A2CE3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CE1B61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FD145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2D926228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24745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EDFD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2E9047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61C4B7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480E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17C51ACD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46A9F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F3B8BB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02C0C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A9E91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FA837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6B22B1F6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CBA0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95C3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4349E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6E4E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395947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7A9D21AB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95AA9D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BF32C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0B21A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5FF91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A550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15E3738A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4E3A02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143AF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6E035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74405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664BD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30A87E6F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3D93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8142FC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F3B13C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E33604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C34F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17C65FF8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5C28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3D50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B1868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81C57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819F3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3D4A39B7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23F03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58309A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4D6DF9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09DD6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33CCF1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  <w:tr w:rsidR="002D29F2" w:rsidRPr="00DB4B1F" w14:paraId="294965DE" w14:textId="77777777" w:rsidTr="00B42F1E"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BB6D5F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5FD26C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1824D8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4A415E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BA9740" w14:textId="77777777" w:rsidR="002D29F2" w:rsidRPr="00DB4B1F" w:rsidRDefault="002D29F2" w:rsidP="002D29F2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1593C8CE" w14:textId="77777777" w:rsidR="008A11CA" w:rsidRDefault="008A11CA"/>
    <w:sectPr w:rsidR="008A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AD"/>
    <w:rsid w:val="00125FCC"/>
    <w:rsid w:val="00273645"/>
    <w:rsid w:val="002D29F2"/>
    <w:rsid w:val="003974FC"/>
    <w:rsid w:val="0042701A"/>
    <w:rsid w:val="004343AD"/>
    <w:rsid w:val="00702CB7"/>
    <w:rsid w:val="008A11CA"/>
    <w:rsid w:val="008E0A87"/>
    <w:rsid w:val="00966759"/>
    <w:rsid w:val="00A35AD8"/>
    <w:rsid w:val="00B30AE3"/>
    <w:rsid w:val="00B42F1E"/>
    <w:rsid w:val="00B469BB"/>
    <w:rsid w:val="00C21D3E"/>
    <w:rsid w:val="00C25A2B"/>
    <w:rsid w:val="00D24307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37DE"/>
  <w15:chartTrackingRefBased/>
  <w15:docId w15:val="{9A092AB0-8605-4CF7-B21A-CF79561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4">
    <w:name w:val="Style44"/>
    <w:basedOn w:val="DefaultParagraphFont"/>
    <w:uiPriority w:val="1"/>
    <w:rsid w:val="00273645"/>
    <w:rPr>
      <w:rFonts w:ascii="Times New Roman" w:hAnsi="Times New Roman"/>
      <w:sz w:val="24"/>
    </w:rPr>
  </w:style>
  <w:style w:type="character" w:customStyle="1" w:styleId="Style15">
    <w:name w:val="Style15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6">
    <w:name w:val="Style16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7">
    <w:name w:val="Style17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18">
    <w:name w:val="Style18"/>
    <w:basedOn w:val="DefaultParagraphFont"/>
    <w:uiPriority w:val="1"/>
    <w:rsid w:val="00C25A2B"/>
    <w:rPr>
      <w:rFonts w:ascii="Times New Roman" w:hAnsi="Times New Roman"/>
      <w:sz w:val="24"/>
    </w:rPr>
  </w:style>
  <w:style w:type="character" w:customStyle="1" w:styleId="Style45">
    <w:name w:val="Style45"/>
    <w:basedOn w:val="DefaultParagraphFont"/>
    <w:uiPriority w:val="1"/>
    <w:rsid w:val="00D24307"/>
    <w:rPr>
      <w:rFonts w:ascii="Times New Roman" w:hAnsi="Times New Roman"/>
      <w:color w:val="auto"/>
      <w:sz w:val="24"/>
    </w:rPr>
  </w:style>
  <w:style w:type="character" w:customStyle="1" w:styleId="Style49">
    <w:name w:val="Style49"/>
    <w:basedOn w:val="DefaultParagraphFont"/>
    <w:uiPriority w:val="1"/>
    <w:rsid w:val="00A35AD8"/>
    <w:rPr>
      <w:rFonts w:ascii="Times New Roman" w:hAnsi="Times New Roman"/>
      <w:color w:val="000000" w:themeColor="text1"/>
      <w:sz w:val="24"/>
    </w:rPr>
  </w:style>
  <w:style w:type="character" w:customStyle="1" w:styleId="Style50">
    <w:name w:val="Style50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1">
    <w:name w:val="Style51"/>
    <w:basedOn w:val="DefaultParagraphFont"/>
    <w:uiPriority w:val="1"/>
    <w:rsid w:val="00B469BB"/>
    <w:rPr>
      <w:rFonts w:ascii="Times New Roman" w:hAnsi="Times New Roman"/>
      <w:color w:val="000000" w:themeColor="text1"/>
      <w:sz w:val="24"/>
    </w:rPr>
  </w:style>
  <w:style w:type="character" w:customStyle="1" w:styleId="Style52">
    <w:name w:val="Style52"/>
    <w:basedOn w:val="DefaultParagraphFont"/>
    <w:uiPriority w:val="1"/>
    <w:rsid w:val="0042701A"/>
    <w:rPr>
      <w:rFonts w:ascii="Times New Roman" w:hAnsi="Times New Roman"/>
      <w:color w:val="000000" w:themeColor="text1"/>
      <w:sz w:val="24"/>
    </w:rPr>
  </w:style>
  <w:style w:type="character" w:customStyle="1" w:styleId="Style60">
    <w:name w:val="Style60"/>
    <w:basedOn w:val="DefaultParagraphFont"/>
    <w:uiPriority w:val="1"/>
    <w:rsid w:val="00B30AE3"/>
    <w:rPr>
      <w:rFonts w:ascii="Times New Roman" w:hAnsi="Times New Roman"/>
      <w:b/>
      <w:color w:val="000000" w:themeColor="text1"/>
      <w:sz w:val="24"/>
    </w:rPr>
  </w:style>
  <w:style w:type="character" w:customStyle="1" w:styleId="Style62">
    <w:name w:val="Style62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B30AE3"/>
    <w:rPr>
      <w:rFonts w:ascii="Times New Roman" w:hAnsi="Times New Roman"/>
      <w:caps/>
      <w:smallCaps w:val="0"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B30AE3"/>
    <w:rPr>
      <w:rFonts w:ascii="Times New Roman" w:hAnsi="Times New Roman"/>
      <w:color w:val="000000" w:themeColor="text1"/>
      <w:sz w:val="24"/>
    </w:rPr>
  </w:style>
  <w:style w:type="character" w:customStyle="1" w:styleId="Style9">
    <w:name w:val="Style9"/>
    <w:basedOn w:val="DefaultParagraphFont"/>
    <w:uiPriority w:val="1"/>
    <w:rsid w:val="00B30AE3"/>
    <w:rPr>
      <w:rFonts w:ascii="Times New Roman" w:hAnsi="Times New Roman"/>
      <w:i w:val="0"/>
      <w:color w:val="000000" w:themeColor="text1"/>
      <w:sz w:val="24"/>
    </w:rPr>
  </w:style>
  <w:style w:type="character" w:customStyle="1" w:styleId="Style10">
    <w:name w:val="Style10"/>
    <w:basedOn w:val="DefaultParagraphFont"/>
    <w:uiPriority w:val="1"/>
    <w:rsid w:val="00B30AE3"/>
    <w:rPr>
      <w:rFonts w:ascii="Times New Roman" w:hAnsi="Times New Roman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5c960c-e7f9-41f5-8658-1abd56a9450a">5NF4UZN334RM-920377914-80627</_dlc_DocId>
    <_dlc_DocIdUrl xmlns="075c960c-e7f9-41f5-8658-1abd56a9450a">
      <Url>https://oshrc.sharepoint.com/sites/AtlantaGroup/_layouts/15/DocIdRedir.aspx?ID=5NF4UZN334RM-920377914-80627</Url>
      <Description>5NF4UZN334RM-920377914-80627</Description>
    </_dlc_DocIdUrl>
    <TaxCatchAll xmlns="075c960c-e7f9-41f5-8658-1abd56a9450a" xsi:nil="true"/>
    <lcf76f155ced4ddcb4097134ff3c332f xmlns="b9384c19-0fe7-4231-972c-f897ccf3abc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B9A10AE419409E05D12AF35CCC6B" ma:contentTypeVersion="86" ma:contentTypeDescription="Create a new document." ma:contentTypeScope="" ma:versionID="eba63e270cfd3933bf285306f47fbe6c">
  <xsd:schema xmlns:xsd="http://www.w3.org/2001/XMLSchema" xmlns:xs="http://www.w3.org/2001/XMLSchema" xmlns:p="http://schemas.microsoft.com/office/2006/metadata/properties" xmlns:ns2="075c960c-e7f9-41f5-8658-1abd56a9450a" xmlns:ns3="b9384c19-0fe7-4231-972c-f897ccf3abc1" targetNamespace="http://schemas.microsoft.com/office/2006/metadata/properties" ma:root="true" ma:fieldsID="68c20c2aa11a1f96f9beffcbdb590464" ns2:_="" ns3:_="">
    <xsd:import namespace="075c960c-e7f9-41f5-8658-1abd56a9450a"/>
    <xsd:import namespace="b9384c19-0fe7-4231-972c-f897ccf3ab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960c-e7f9-41f5-8658-1abd56a945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0719d2-5347-40a6-a283-89d9bbc0388e}" ma:internalName="TaxCatchAll" ma:showField="CatchAllData" ma:web="075c960c-e7f9-41f5-8658-1abd56a94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4c19-0fe7-4231-972c-f897ccf3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8fa3e7-c303-4957-96c8-acc06defb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0D2E7-01E1-408E-9DE7-E88F1B8953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977D4C-CD35-4619-94D9-9BF0FDE52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CD23E-5B5A-4C32-B73F-8C132FA8B2C7}">
  <ds:schemaRefs>
    <ds:schemaRef ds:uri="http://schemas.microsoft.com/office/2006/metadata/properties"/>
    <ds:schemaRef ds:uri="http://schemas.microsoft.com/office/infopath/2007/PartnerControls"/>
    <ds:schemaRef ds:uri="075c960c-e7f9-41f5-8658-1abd56a9450a"/>
    <ds:schemaRef ds:uri="b9384c19-0fe7-4231-972c-f897ccf3abc1"/>
  </ds:schemaRefs>
</ds:datastoreItem>
</file>

<file path=customXml/itemProps4.xml><?xml version="1.0" encoding="utf-8"?>
<ds:datastoreItem xmlns:ds="http://schemas.openxmlformats.org/officeDocument/2006/customXml" ds:itemID="{8906536A-8A22-495A-9B12-41585FFC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960c-e7f9-41f5-8658-1abd56a9450a"/>
    <ds:schemaRef ds:uri="b9384c19-0fe7-4231-972c-f897ccf3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Judge John B.</dc:creator>
  <cp:keywords/>
  <dc:description/>
  <cp:lastModifiedBy>Gatto, Judge John B.</cp:lastModifiedBy>
  <cp:revision>2</cp:revision>
  <dcterms:created xsi:type="dcterms:W3CDTF">2023-03-09T16:26:00Z</dcterms:created>
  <dcterms:modified xsi:type="dcterms:W3CDTF">2023-03-09T16:26:00Z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0x010100AFA2B9A10AE419409E05D12AF35CCC6B</vt:lpwstr>
  </property>
  <property fmtid="{D5CDD505-2E9C-101B-9397-08002B2CF9AE}" pid="3" name="_dlc_DocIdItemGuid">
    <vt:lpwstr>3847d812-3df4-4da2-9098-251bec7b78dc</vt:lpwstr>
  </property>
  <property fmtid="{D5CDD505-2E9C-101B-9397-08002B2CF9AE}" pid="4" name="MediaServiceImageTags">
    <vt:lpwstr/>
  </property>
</Properties>
</file>